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454378909"/>
        <w:docPartObj>
          <w:docPartGallery w:val="Cover Pages"/>
          <w:docPartUnique/>
        </w:docPartObj>
      </w:sdtPr>
      <w:sdtContent>
        <w:p w14:paraId="0EAE2510" w14:textId="67ED16A6" w:rsidR="00AC06AF" w:rsidRDefault="00AC06AF">
          <w:r>
            <w:rPr>
              <w:noProof/>
            </w:rPr>
            <mc:AlternateContent>
              <mc:Choice Requires="wpg">
                <w:drawing>
                  <wp:anchor distT="0" distB="0" distL="114300" distR="114300" simplePos="0" relativeHeight="251659264" behindDoc="1" locked="0" layoutInCell="1" allowOverlap="1" wp14:anchorId="49D08EA2" wp14:editId="60FCC30D">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1F32D7F6" w14:textId="1DCB5C64" w:rsidR="00AC06AF" w:rsidRDefault="00AC06AF">
                                      <w:pPr>
                                        <w:pStyle w:val="Geenafstand"/>
                                        <w:spacing w:before="120"/>
                                        <w:jc w:val="center"/>
                                        <w:rPr>
                                          <w:color w:val="FFFFFF" w:themeColor="background1"/>
                                        </w:rPr>
                                      </w:pPr>
                                      <w:r>
                                        <w:rPr>
                                          <w:color w:val="FFFFFF" w:themeColor="background1"/>
                                        </w:rPr>
                                        <w:t>David, Levi, Ramon</w:t>
                                      </w:r>
                                    </w:p>
                                  </w:sdtContent>
                                </w:sdt>
                                <w:p w14:paraId="7C93B4FB" w14:textId="3EF7AF6F" w:rsidR="00AC06AF" w:rsidRDefault="00AC06AF">
                                  <w:pPr>
                                    <w:pStyle w:val="Geenafstand"/>
                                    <w:spacing w:before="120"/>
                                    <w:jc w:val="center"/>
                                    <w:rPr>
                                      <w:color w:val="FFFFFF" w:themeColor="background1"/>
                                    </w:rPr>
                                  </w:pPr>
                                  <w:r>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275B6821" w14:textId="4EFAFDB2" w:rsidR="00AC06AF" w:rsidRDefault="00AC06AF">
                                      <w:pPr>
                                        <w:pStyle w:val="Geenafstand"/>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Alternatieve Speeddate</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9D08EA2"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" fillcolor="#4f81bd [3204]" stroked="f" strokeweight="2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4f81bd [3204]" stroked="f" strokeweight="2pt">
                      <v:textbox inset="36pt,57.6pt,36pt,36pt">
                        <w:txbxContent>
                          <w:sdt>
                            <w:sdtPr>
                              <w:rPr>
                                <w:color w:val="FFFFFF" w:themeColor="background1"/>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Content>
                              <w:p w14:paraId="1F32D7F6" w14:textId="1DCB5C64" w:rsidR="00AC06AF" w:rsidRDefault="00AC06AF">
                                <w:pPr>
                                  <w:pStyle w:val="Geenafstand"/>
                                  <w:spacing w:before="120"/>
                                  <w:jc w:val="center"/>
                                  <w:rPr>
                                    <w:color w:val="FFFFFF" w:themeColor="background1"/>
                                  </w:rPr>
                                </w:pPr>
                                <w:r>
                                  <w:rPr>
                                    <w:color w:val="FFFFFF" w:themeColor="background1"/>
                                  </w:rPr>
                                  <w:t>David, Levi, Ramon</w:t>
                                </w:r>
                              </w:p>
                            </w:sdtContent>
                          </w:sdt>
                          <w:p w14:paraId="7C93B4FB" w14:textId="3EF7AF6F" w:rsidR="00AC06AF" w:rsidRDefault="00AC06AF">
                            <w:pPr>
                              <w:pStyle w:val="Geenafstand"/>
                              <w:spacing w:before="120"/>
                              <w:jc w:val="center"/>
                              <w:rPr>
                                <w:color w:val="FFFFFF" w:themeColor="background1"/>
                              </w:rPr>
                            </w:pPr>
                            <w:r>
                              <w:rPr>
                                <w:color w:val="FFFFFF" w:themeColor="background1"/>
                              </w:rPr>
                              <w:t>  </w:t>
                            </w:r>
                            <w:sdt>
                              <w:sdtPr>
                                <w:rPr>
                                  <w:color w:val="FFFFFF" w:themeColor="background1"/>
                                </w:rPr>
                                <w:alias w:val="Address"/>
                                <w:tag w:val=""/>
                                <w:id w:val="-253358678"/>
                                <w:showingPlcHdr/>
                                <w:dataBinding w:prefixMappings="xmlns:ns0='http://schemas.microsoft.com/office/2006/coverPageProps' " w:xpath="/ns0:CoverPageProperties[1]/ns0:CompanyAddress[1]" w:storeItemID="{55AF091B-3C7A-41E3-B477-F2FDAA23CFDA}"/>
                                <w:text/>
                              </w:sdtPr>
                              <w:sdtContent>
                                <w:r>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4F81BD" w:themeColor="accent1"/>
                                <w:sz w:val="72"/>
                                <w:szCs w:val="7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14:paraId="275B6821" w14:textId="4EFAFDB2" w:rsidR="00AC06AF" w:rsidRDefault="00AC06AF">
                                <w:pPr>
                                  <w:pStyle w:val="Geenafstand"/>
                                  <w:jc w:val="center"/>
                                  <w:rPr>
                                    <w:rFonts w:asciiTheme="majorHAnsi" w:eastAsiaTheme="majorEastAsia" w:hAnsiTheme="majorHAnsi" w:cstheme="majorBidi"/>
                                    <w:caps/>
                                    <w:color w:val="4F81BD" w:themeColor="accent1"/>
                                    <w:sz w:val="72"/>
                                    <w:szCs w:val="72"/>
                                  </w:rPr>
                                </w:pPr>
                                <w:r>
                                  <w:rPr>
                                    <w:rFonts w:asciiTheme="majorHAnsi" w:eastAsiaTheme="majorEastAsia" w:hAnsiTheme="majorHAnsi" w:cstheme="majorBidi"/>
                                    <w:caps/>
                                    <w:color w:val="4F81BD" w:themeColor="accent1"/>
                                    <w:sz w:val="72"/>
                                    <w:szCs w:val="72"/>
                                  </w:rPr>
                                  <w:t>Alternatieve Speeddate</w:t>
                                </w:r>
                              </w:p>
                            </w:sdtContent>
                          </w:sdt>
                        </w:txbxContent>
                      </v:textbox>
                    </v:shape>
                    <w10:wrap anchorx="page" anchory="page"/>
                  </v:group>
                </w:pict>
              </mc:Fallback>
            </mc:AlternateContent>
          </w:r>
        </w:p>
        <w:p w14:paraId="593F5C66" w14:textId="5BD3C0A2" w:rsidR="00AC06AF" w:rsidRDefault="00AC06AF">
          <w:r>
            <w:br w:type="page"/>
          </w:r>
        </w:p>
      </w:sdtContent>
    </w:sdt>
    <w:sdt>
      <w:sdtPr>
        <w:id w:val="1398409428"/>
        <w:docPartObj>
          <w:docPartGallery w:val="Table of Contents"/>
          <w:docPartUnique/>
        </w:docPartObj>
      </w:sdtPr>
      <w:sdtEndPr>
        <w:rPr>
          <w:rFonts w:ascii="Arial" w:eastAsia="Arial" w:hAnsi="Arial" w:cs="Arial"/>
          <w:b/>
          <w:bCs/>
          <w:noProof/>
          <w:color w:val="auto"/>
          <w:sz w:val="22"/>
          <w:szCs w:val="22"/>
          <w:lang w:val="nl"/>
        </w:rPr>
      </w:sdtEndPr>
      <w:sdtContent>
        <w:p w14:paraId="272A2800" w14:textId="07036E5D" w:rsidR="00AC06AF" w:rsidRDefault="00AC06AF">
          <w:pPr>
            <w:pStyle w:val="Kopvaninhoudsopgave"/>
          </w:pPr>
          <w:r>
            <w:t>Contents</w:t>
          </w:r>
        </w:p>
        <w:p w14:paraId="52DCDC8F" w14:textId="36B74DE5" w:rsidR="00117FED" w:rsidRDefault="00AC06AF">
          <w:pPr>
            <w:pStyle w:val="Inhopg1"/>
            <w:tabs>
              <w:tab w:val="right" w:leader="dot" w:pos="9019"/>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\o "1-3" \h \z \u </w:instrText>
          </w:r>
          <w:r>
            <w:fldChar w:fldCharType="separate"/>
          </w:r>
          <w:hyperlink w:anchor="_Toc166834095" w:history="1">
            <w:r w:rsidR="00117FED" w:rsidRPr="000A1336">
              <w:rPr>
                <w:rStyle w:val="Hyperlink"/>
                <w:noProof/>
              </w:rPr>
              <w:t>De alternatieve opdracht</w:t>
            </w:r>
            <w:r w:rsidR="00117FED">
              <w:rPr>
                <w:noProof/>
                <w:webHidden/>
              </w:rPr>
              <w:tab/>
            </w:r>
            <w:r w:rsidR="00117FED">
              <w:rPr>
                <w:noProof/>
                <w:webHidden/>
              </w:rPr>
              <w:fldChar w:fldCharType="begin"/>
            </w:r>
            <w:r w:rsidR="00117FED">
              <w:rPr>
                <w:noProof/>
                <w:webHidden/>
              </w:rPr>
              <w:instrText xml:space="preserve"> PAGEREF _Toc166834095 \h </w:instrText>
            </w:r>
            <w:r w:rsidR="00117FED">
              <w:rPr>
                <w:noProof/>
                <w:webHidden/>
              </w:rPr>
            </w:r>
            <w:r w:rsidR="00117FED">
              <w:rPr>
                <w:noProof/>
                <w:webHidden/>
              </w:rPr>
              <w:fldChar w:fldCharType="separate"/>
            </w:r>
            <w:r w:rsidR="00117FED">
              <w:rPr>
                <w:noProof/>
                <w:webHidden/>
              </w:rPr>
              <w:t>2</w:t>
            </w:r>
            <w:r w:rsidR="00117FED">
              <w:rPr>
                <w:noProof/>
                <w:webHidden/>
              </w:rPr>
              <w:fldChar w:fldCharType="end"/>
            </w:r>
          </w:hyperlink>
        </w:p>
        <w:p w14:paraId="7E063C1A" w14:textId="6720B5E5" w:rsidR="00117FED" w:rsidRDefault="00117FED">
          <w:pPr>
            <w:pStyle w:val="Inhopg1"/>
            <w:tabs>
              <w:tab w:val="right" w:leader="dot" w:pos="9019"/>
            </w:tabs>
            <w:rPr>
              <w:rFonts w:asciiTheme="minorHAnsi" w:eastAsiaTheme="minorEastAsia" w:hAnsiTheme="minorHAnsi" w:cstheme="minorBidi"/>
              <w:noProof/>
              <w:kern w:val="2"/>
              <w:sz w:val="24"/>
              <w:szCs w:val="24"/>
              <w:lang w:val="en-US"/>
              <w14:ligatures w14:val="standardContextual"/>
            </w:rPr>
          </w:pPr>
          <w:hyperlink w:anchor="_Toc166834096" w:history="1">
            <w:r w:rsidRPr="000A1336">
              <w:rPr>
                <w:rStyle w:val="Hyperlink"/>
                <w:noProof/>
              </w:rPr>
              <w:t>Ramón</w:t>
            </w:r>
            <w:r>
              <w:rPr>
                <w:noProof/>
                <w:webHidden/>
              </w:rPr>
              <w:tab/>
            </w:r>
            <w:r>
              <w:rPr>
                <w:noProof/>
                <w:webHidden/>
              </w:rPr>
              <w:fldChar w:fldCharType="begin"/>
            </w:r>
            <w:r>
              <w:rPr>
                <w:noProof/>
                <w:webHidden/>
              </w:rPr>
              <w:instrText xml:space="preserve"> PAGEREF _Toc166834096 \h </w:instrText>
            </w:r>
            <w:r>
              <w:rPr>
                <w:noProof/>
                <w:webHidden/>
              </w:rPr>
            </w:r>
            <w:r>
              <w:rPr>
                <w:noProof/>
                <w:webHidden/>
              </w:rPr>
              <w:fldChar w:fldCharType="separate"/>
            </w:r>
            <w:r>
              <w:rPr>
                <w:noProof/>
                <w:webHidden/>
              </w:rPr>
              <w:t>3</w:t>
            </w:r>
            <w:r>
              <w:rPr>
                <w:noProof/>
                <w:webHidden/>
              </w:rPr>
              <w:fldChar w:fldCharType="end"/>
            </w:r>
          </w:hyperlink>
        </w:p>
        <w:p w14:paraId="503CAFB3" w14:textId="6770D3F2" w:rsidR="00117FED" w:rsidRDefault="00117FED">
          <w:pPr>
            <w:pStyle w:val="Inhopg2"/>
            <w:tabs>
              <w:tab w:val="right" w:leader="dot" w:pos="9019"/>
            </w:tabs>
            <w:rPr>
              <w:rFonts w:asciiTheme="minorHAnsi" w:eastAsiaTheme="minorEastAsia" w:hAnsiTheme="minorHAnsi" w:cstheme="minorBidi"/>
              <w:noProof/>
              <w:kern w:val="2"/>
              <w:sz w:val="24"/>
              <w:szCs w:val="24"/>
              <w:lang w:val="en-US"/>
              <w14:ligatures w14:val="standardContextual"/>
            </w:rPr>
          </w:pPr>
          <w:hyperlink w:anchor="_Toc166834097" w:history="1">
            <w:r w:rsidRPr="000A1336">
              <w:rPr>
                <w:rStyle w:val="Hyperlink"/>
                <w:noProof/>
              </w:rPr>
              <w:t>Levi vragen naar Ramon:</w:t>
            </w:r>
            <w:r>
              <w:rPr>
                <w:noProof/>
                <w:webHidden/>
              </w:rPr>
              <w:tab/>
            </w:r>
            <w:r>
              <w:rPr>
                <w:noProof/>
                <w:webHidden/>
              </w:rPr>
              <w:fldChar w:fldCharType="begin"/>
            </w:r>
            <w:r>
              <w:rPr>
                <w:noProof/>
                <w:webHidden/>
              </w:rPr>
              <w:instrText xml:space="preserve"> PAGEREF _Toc166834097 \h </w:instrText>
            </w:r>
            <w:r>
              <w:rPr>
                <w:noProof/>
                <w:webHidden/>
              </w:rPr>
            </w:r>
            <w:r>
              <w:rPr>
                <w:noProof/>
                <w:webHidden/>
              </w:rPr>
              <w:fldChar w:fldCharType="separate"/>
            </w:r>
            <w:r>
              <w:rPr>
                <w:noProof/>
                <w:webHidden/>
              </w:rPr>
              <w:t>3</w:t>
            </w:r>
            <w:r>
              <w:rPr>
                <w:noProof/>
                <w:webHidden/>
              </w:rPr>
              <w:fldChar w:fldCharType="end"/>
            </w:r>
          </w:hyperlink>
        </w:p>
        <w:p w14:paraId="432D426A" w14:textId="14D5C7CA" w:rsidR="00117FED" w:rsidRDefault="00117FED">
          <w:pPr>
            <w:pStyle w:val="Inhopg1"/>
            <w:tabs>
              <w:tab w:val="right" w:leader="dot" w:pos="9019"/>
            </w:tabs>
            <w:rPr>
              <w:rFonts w:asciiTheme="minorHAnsi" w:eastAsiaTheme="minorEastAsia" w:hAnsiTheme="minorHAnsi" w:cstheme="minorBidi"/>
              <w:noProof/>
              <w:kern w:val="2"/>
              <w:sz w:val="24"/>
              <w:szCs w:val="24"/>
              <w:lang w:val="en-US"/>
              <w14:ligatures w14:val="standardContextual"/>
            </w:rPr>
          </w:pPr>
          <w:hyperlink w:anchor="_Toc166834098" w:history="1">
            <w:r w:rsidRPr="000A1336">
              <w:rPr>
                <w:rStyle w:val="Hyperlink"/>
                <w:noProof/>
              </w:rPr>
              <w:t>Levi</w:t>
            </w:r>
            <w:r>
              <w:rPr>
                <w:noProof/>
                <w:webHidden/>
              </w:rPr>
              <w:tab/>
            </w:r>
            <w:r>
              <w:rPr>
                <w:noProof/>
                <w:webHidden/>
              </w:rPr>
              <w:fldChar w:fldCharType="begin"/>
            </w:r>
            <w:r>
              <w:rPr>
                <w:noProof/>
                <w:webHidden/>
              </w:rPr>
              <w:instrText xml:space="preserve"> PAGEREF _Toc166834098 \h </w:instrText>
            </w:r>
            <w:r>
              <w:rPr>
                <w:noProof/>
                <w:webHidden/>
              </w:rPr>
            </w:r>
            <w:r>
              <w:rPr>
                <w:noProof/>
                <w:webHidden/>
              </w:rPr>
              <w:fldChar w:fldCharType="separate"/>
            </w:r>
            <w:r>
              <w:rPr>
                <w:noProof/>
                <w:webHidden/>
              </w:rPr>
              <w:t>5</w:t>
            </w:r>
            <w:r>
              <w:rPr>
                <w:noProof/>
                <w:webHidden/>
              </w:rPr>
              <w:fldChar w:fldCharType="end"/>
            </w:r>
          </w:hyperlink>
        </w:p>
        <w:p w14:paraId="3A59B4ED" w14:textId="005B1EE0" w:rsidR="00117FED" w:rsidRDefault="00117FED">
          <w:pPr>
            <w:pStyle w:val="Inhopg2"/>
            <w:tabs>
              <w:tab w:val="right" w:leader="dot" w:pos="9019"/>
            </w:tabs>
            <w:rPr>
              <w:rFonts w:asciiTheme="minorHAnsi" w:eastAsiaTheme="minorEastAsia" w:hAnsiTheme="minorHAnsi" w:cstheme="minorBidi"/>
              <w:noProof/>
              <w:kern w:val="2"/>
              <w:sz w:val="24"/>
              <w:szCs w:val="24"/>
              <w:lang w:val="en-US"/>
              <w14:ligatures w14:val="standardContextual"/>
            </w:rPr>
          </w:pPr>
          <w:hyperlink w:anchor="_Toc166834099" w:history="1">
            <w:r w:rsidRPr="000A1336">
              <w:rPr>
                <w:rStyle w:val="Hyperlink"/>
                <w:noProof/>
              </w:rPr>
              <w:t>David vragen naar Levi:</w:t>
            </w:r>
            <w:r>
              <w:rPr>
                <w:noProof/>
                <w:webHidden/>
              </w:rPr>
              <w:tab/>
            </w:r>
            <w:r>
              <w:rPr>
                <w:noProof/>
                <w:webHidden/>
              </w:rPr>
              <w:fldChar w:fldCharType="begin"/>
            </w:r>
            <w:r>
              <w:rPr>
                <w:noProof/>
                <w:webHidden/>
              </w:rPr>
              <w:instrText xml:space="preserve"> PAGEREF _Toc166834099 \h </w:instrText>
            </w:r>
            <w:r>
              <w:rPr>
                <w:noProof/>
                <w:webHidden/>
              </w:rPr>
            </w:r>
            <w:r>
              <w:rPr>
                <w:noProof/>
                <w:webHidden/>
              </w:rPr>
              <w:fldChar w:fldCharType="separate"/>
            </w:r>
            <w:r>
              <w:rPr>
                <w:noProof/>
                <w:webHidden/>
              </w:rPr>
              <w:t>5</w:t>
            </w:r>
            <w:r>
              <w:rPr>
                <w:noProof/>
                <w:webHidden/>
              </w:rPr>
              <w:fldChar w:fldCharType="end"/>
            </w:r>
          </w:hyperlink>
        </w:p>
        <w:p w14:paraId="1E7EA877" w14:textId="2DDC6800" w:rsidR="00117FED" w:rsidRDefault="00117FED">
          <w:pPr>
            <w:pStyle w:val="Inhopg1"/>
            <w:tabs>
              <w:tab w:val="right" w:leader="dot" w:pos="9019"/>
            </w:tabs>
            <w:rPr>
              <w:rFonts w:asciiTheme="minorHAnsi" w:eastAsiaTheme="minorEastAsia" w:hAnsiTheme="minorHAnsi" w:cstheme="minorBidi"/>
              <w:noProof/>
              <w:kern w:val="2"/>
              <w:sz w:val="24"/>
              <w:szCs w:val="24"/>
              <w:lang w:val="en-US"/>
              <w14:ligatures w14:val="standardContextual"/>
            </w:rPr>
          </w:pPr>
          <w:hyperlink w:anchor="_Toc166834100" w:history="1">
            <w:r w:rsidRPr="000A1336">
              <w:rPr>
                <w:rStyle w:val="Hyperlink"/>
                <w:noProof/>
              </w:rPr>
              <w:t>David</w:t>
            </w:r>
            <w:r>
              <w:rPr>
                <w:noProof/>
                <w:webHidden/>
              </w:rPr>
              <w:tab/>
            </w:r>
            <w:r>
              <w:rPr>
                <w:noProof/>
                <w:webHidden/>
              </w:rPr>
              <w:fldChar w:fldCharType="begin"/>
            </w:r>
            <w:r>
              <w:rPr>
                <w:noProof/>
                <w:webHidden/>
              </w:rPr>
              <w:instrText xml:space="preserve"> PAGEREF _Toc166834100 \h </w:instrText>
            </w:r>
            <w:r>
              <w:rPr>
                <w:noProof/>
                <w:webHidden/>
              </w:rPr>
            </w:r>
            <w:r>
              <w:rPr>
                <w:noProof/>
                <w:webHidden/>
              </w:rPr>
              <w:fldChar w:fldCharType="separate"/>
            </w:r>
            <w:r>
              <w:rPr>
                <w:noProof/>
                <w:webHidden/>
              </w:rPr>
              <w:t>7</w:t>
            </w:r>
            <w:r>
              <w:rPr>
                <w:noProof/>
                <w:webHidden/>
              </w:rPr>
              <w:fldChar w:fldCharType="end"/>
            </w:r>
          </w:hyperlink>
        </w:p>
        <w:p w14:paraId="7C1191D4" w14:textId="2E7BF236" w:rsidR="00117FED" w:rsidRDefault="00117FED">
          <w:pPr>
            <w:pStyle w:val="Inhopg2"/>
            <w:tabs>
              <w:tab w:val="right" w:leader="dot" w:pos="9019"/>
            </w:tabs>
            <w:rPr>
              <w:rFonts w:asciiTheme="minorHAnsi" w:eastAsiaTheme="minorEastAsia" w:hAnsiTheme="minorHAnsi" w:cstheme="minorBidi"/>
              <w:noProof/>
              <w:kern w:val="2"/>
              <w:sz w:val="24"/>
              <w:szCs w:val="24"/>
              <w:lang w:val="en-US"/>
              <w14:ligatures w14:val="standardContextual"/>
            </w:rPr>
          </w:pPr>
          <w:hyperlink w:anchor="_Toc166834101" w:history="1">
            <w:r w:rsidRPr="000A1336">
              <w:rPr>
                <w:rStyle w:val="Hyperlink"/>
                <w:noProof/>
              </w:rPr>
              <w:t>Ramon vragen naar David:</w:t>
            </w:r>
            <w:r>
              <w:rPr>
                <w:noProof/>
                <w:webHidden/>
              </w:rPr>
              <w:tab/>
            </w:r>
            <w:r>
              <w:rPr>
                <w:noProof/>
                <w:webHidden/>
              </w:rPr>
              <w:fldChar w:fldCharType="begin"/>
            </w:r>
            <w:r>
              <w:rPr>
                <w:noProof/>
                <w:webHidden/>
              </w:rPr>
              <w:instrText xml:space="preserve"> PAGEREF _Toc166834101 \h </w:instrText>
            </w:r>
            <w:r>
              <w:rPr>
                <w:noProof/>
                <w:webHidden/>
              </w:rPr>
            </w:r>
            <w:r>
              <w:rPr>
                <w:noProof/>
                <w:webHidden/>
              </w:rPr>
              <w:fldChar w:fldCharType="separate"/>
            </w:r>
            <w:r>
              <w:rPr>
                <w:noProof/>
                <w:webHidden/>
              </w:rPr>
              <w:t>7</w:t>
            </w:r>
            <w:r>
              <w:rPr>
                <w:noProof/>
                <w:webHidden/>
              </w:rPr>
              <w:fldChar w:fldCharType="end"/>
            </w:r>
          </w:hyperlink>
        </w:p>
        <w:p w14:paraId="174D3DF4" w14:textId="49145F7C" w:rsidR="00AC06AF" w:rsidRDefault="00AC06AF">
          <w:r>
            <w:rPr>
              <w:b/>
              <w:bCs/>
              <w:noProof/>
            </w:rPr>
            <w:fldChar w:fldCharType="end"/>
          </w:r>
        </w:p>
      </w:sdtContent>
    </w:sdt>
    <w:p w14:paraId="2D259C89" w14:textId="333F62E5" w:rsidR="00AC06AF" w:rsidRDefault="00AC06AF">
      <w:pPr>
        <w:rPr>
          <w:noProof/>
        </w:rPr>
      </w:pPr>
      <w:r>
        <w:rPr>
          <w:noProof/>
        </w:rPr>
        <w:br w:type="page"/>
      </w:r>
    </w:p>
    <w:p w14:paraId="420DB235" w14:textId="64CCDB6C" w:rsidR="00117FED" w:rsidRDefault="00117FED" w:rsidP="00AC06AF">
      <w:pPr>
        <w:pStyle w:val="Kop1"/>
      </w:pPr>
      <w:bookmarkStart w:id="0" w:name="_Toc166834095"/>
      <w:r>
        <w:lastRenderedPageBreak/>
        <w:t>De alternatieve opdracht</w:t>
      </w:r>
      <w:bookmarkEnd w:id="0"/>
    </w:p>
    <w:p w14:paraId="0534C10F" w14:textId="10A7C5C6" w:rsidR="00117FED" w:rsidRDefault="00117FED" w:rsidP="00117FED">
      <w:r>
        <w:t>E</w:t>
      </w:r>
      <w:r>
        <w:t>lk vijf vragen bedenken voor de ander en deze beantwoorden, waarna jullie ze naar mij opsturen.</w:t>
      </w:r>
    </w:p>
    <w:p w14:paraId="0C7B96F0" w14:textId="1433B38F" w:rsidR="00117FED" w:rsidRDefault="00117FED" w:rsidP="00117FED">
      <w:r>
        <w:t>Ramón stelt vragen op aan David, David stelt vragen op aan Levi, en Levi stelt vragen op aan Ramón.</w:t>
      </w:r>
    </w:p>
    <w:p w14:paraId="1E7C335E" w14:textId="77777777" w:rsidR="00117FED" w:rsidRDefault="00117FED">
      <w:r>
        <w:br w:type="page"/>
      </w:r>
    </w:p>
    <w:p w14:paraId="0CAAB383" w14:textId="0A5A3771" w:rsidR="0022185D" w:rsidRDefault="00000000" w:rsidP="00AC06AF">
      <w:pPr>
        <w:pStyle w:val="Kop1"/>
      </w:pPr>
      <w:bookmarkStart w:id="1" w:name="_Toc166834096"/>
      <w:r>
        <w:lastRenderedPageBreak/>
        <w:t>Ramón</w:t>
      </w:r>
      <w:bookmarkEnd w:id="1"/>
    </w:p>
    <w:p w14:paraId="0BB55600" w14:textId="77777777" w:rsidR="0022185D" w:rsidRDefault="00000000">
      <w:r>
        <w:rPr>
          <w:b/>
        </w:rPr>
        <w:t>Korte uitleg onderzoek:</w:t>
      </w:r>
      <w:r>
        <w:t xml:space="preserve">. In dit onderzoek wordt getracht te achterhalen welke methoden/middelen </w:t>
      </w:r>
      <w:r>
        <w:rPr>
          <w:b/>
        </w:rPr>
        <w:t>Visma Advitrae</w:t>
      </w:r>
      <w:r>
        <w:t xml:space="preserve"> (mijn stagebedrijf) in de toekomst kan inzetten om via hun online kanalen de gewenste interacties te vergroten. Het ultieme doel van deze inspanningen is om gedurende het hele jaar de klantbetrokkenheid via deze kanalen te kunnen cultiveren. Door middel van verschillende (betaalde) tools die ik vanuit het stagebedrijf heb gekregen is het mogelijk om erg diep in te gaan op de statistieken en gegevens op deze online kanalen. Deze tools zijn dan ook mijn primaire manier van datacollectie (kwantitatief). voor het kwalitatieve deel van mijn onderzoek worden er interviews gehouden met collega's die actief met klanten bezig zijn + eerder gehouden interviews met klanten worden gebruikt (deze zijn niet gehouden door mij overigens).</w:t>
      </w:r>
    </w:p>
    <w:p w14:paraId="46B0F453" w14:textId="77777777" w:rsidR="0022185D" w:rsidRDefault="0022185D">
      <w:pPr>
        <w:rPr>
          <w:b/>
        </w:rPr>
      </w:pPr>
    </w:p>
    <w:p w14:paraId="0D99E215" w14:textId="77777777" w:rsidR="0022185D" w:rsidRDefault="00000000">
      <w:r>
        <w:rPr>
          <w:b/>
        </w:rPr>
        <w:t>Onderzoeksvraag:</w:t>
      </w:r>
      <w:r>
        <w:t xml:space="preserve"> </w:t>
      </w:r>
      <w:r>
        <w:rPr>
          <w:i/>
        </w:rPr>
        <w:t>Hoe kan Visma Advitrae effectief methoden en middelen inzetten via haar online kanalen om de frequentie van de gewenste interacties te vergoten, ten einde gedurende het hele jaar de klantbetrokkenheid op duurzame wijze te cultiveren?</w:t>
      </w:r>
      <w:r>
        <w:t xml:space="preserve"> </w:t>
      </w:r>
    </w:p>
    <w:p w14:paraId="6382EF82" w14:textId="77777777" w:rsidR="0022185D" w:rsidRDefault="0022185D"/>
    <w:p w14:paraId="312B2AB0" w14:textId="77777777" w:rsidR="0022185D" w:rsidRDefault="00000000">
      <w:pPr>
        <w:rPr>
          <w:b/>
        </w:rPr>
      </w:pPr>
      <w:r>
        <w:rPr>
          <w:b/>
        </w:rPr>
        <w:t>Kwantitatief/kwalitatief onderzoek</w:t>
      </w:r>
    </w:p>
    <w:p w14:paraId="60118152" w14:textId="77777777" w:rsidR="0022185D" w:rsidRDefault="00000000">
      <w:r>
        <w:t>Ik heb voor het kwantitatieve onderzoek gekozen voor het gebruiken van online tools omdat mijn stagebedrijf actief is in een B2B klimaat en ik daardoor een duidelijker inzicht krijg dan door middel van enquêtes. voor het kwalitatief onderzoek heb ik wel interviews gedaan om het onderzoek meer diepte te geven.</w:t>
      </w:r>
    </w:p>
    <w:p w14:paraId="1A9B0966" w14:textId="77777777" w:rsidR="0022185D" w:rsidRDefault="00000000">
      <w:r>
        <w:rPr>
          <w:b/>
        </w:rPr>
        <w:t xml:space="preserve">Wat je tot nu toe hebt gedaan: </w:t>
      </w:r>
      <w:r>
        <w:t>Ik heb een interne en externe analyse van het bedrijf verwerkt in het verslag en de data verzameld die nodig zijn voor het omschrijven van de huidige situatie (omtrent de online kanalen). Ook heb ik de interviews die eerder zijn afgenomen verwerkt in mijn verslag.</w:t>
      </w:r>
    </w:p>
    <w:p w14:paraId="48C44307" w14:textId="77777777" w:rsidR="0022185D" w:rsidRDefault="0022185D"/>
    <w:p w14:paraId="2C4C4D7E" w14:textId="77777777" w:rsidR="0022185D" w:rsidRDefault="00000000">
      <w:r>
        <w:rPr>
          <w:b/>
        </w:rPr>
        <w:t>Hoe je dat in je onderzoek verwerkt:</w:t>
      </w:r>
      <w:r>
        <w:t xml:space="preserve"> Door middel van de verzamelde data wil ik bevindingen kunnen formuleren over wat wel en niet werkt op de online kanalen (website en LinkedIn)</w:t>
      </w:r>
    </w:p>
    <w:p w14:paraId="3E5C57E9" w14:textId="77777777" w:rsidR="00AC06AF" w:rsidRDefault="00AC06AF" w:rsidP="00AC06AF">
      <w:pPr>
        <w:pStyle w:val="Kop2"/>
      </w:pPr>
      <w:bookmarkStart w:id="2" w:name="_Toc166834097"/>
      <w:r>
        <w:t>Levi vragen naar Ramon:</w:t>
      </w:r>
      <w:bookmarkEnd w:id="2"/>
    </w:p>
    <w:p w14:paraId="77A54B7A" w14:textId="77777777" w:rsidR="00AC06AF" w:rsidRDefault="00AC06AF" w:rsidP="00AC06AF">
      <w:pPr>
        <w:rPr>
          <w:color w:val="FF0000"/>
          <w:sz w:val="20"/>
          <w:szCs w:val="20"/>
        </w:rPr>
      </w:pPr>
      <w:r>
        <w:t xml:space="preserve">1. </w:t>
      </w:r>
      <w:r>
        <w:rPr>
          <w:color w:val="0D0D0D"/>
        </w:rPr>
        <w:t xml:space="preserve">Hoe verloopt het verzamelen van inzichten tijdens je interviews (mocht je deze hebben afgenomen)? </w:t>
      </w:r>
      <w:r>
        <w:rPr>
          <w:color w:val="FF0000"/>
        </w:rPr>
        <w:t xml:space="preserve">Ik merk dat ik een hoop goede inzichten/ideeën krijg door het spreken van collega’s op de werkvloer. </w:t>
      </w:r>
    </w:p>
    <w:p w14:paraId="1B4D6C40" w14:textId="77777777" w:rsidR="00AC06AF" w:rsidRDefault="00AC06AF" w:rsidP="00AC06AF">
      <w:pPr>
        <w:rPr>
          <w:color w:val="FF0000"/>
        </w:rPr>
      </w:pPr>
      <w:r>
        <w:t xml:space="preserve">2. </w:t>
      </w:r>
      <w:r>
        <w:rPr>
          <w:color w:val="0D0D0D"/>
        </w:rPr>
        <w:t xml:space="preserve">Heb je al nagedacht over hoe je de resultaten van het onderzoek gaat analyseren en interpreteren? </w:t>
      </w:r>
      <w:r>
        <w:rPr>
          <w:color w:val="FF0000"/>
        </w:rPr>
        <w:t>Het analyseren zal vooral via de online tools zijn die ik heb gekregen vanuit mijn stage, het interpreteren zal een groot gedeelte uit de strategie van het bedrijf komen.</w:t>
      </w:r>
    </w:p>
    <w:p w14:paraId="043EA081" w14:textId="77777777" w:rsidR="00AC06AF" w:rsidRDefault="00AC06AF" w:rsidP="00AC06AF">
      <w:pPr>
        <w:rPr>
          <w:color w:val="FF0000"/>
          <w:sz w:val="20"/>
          <w:szCs w:val="20"/>
        </w:rPr>
      </w:pPr>
      <w:r>
        <w:t>3.</w:t>
      </w:r>
      <w:r>
        <w:rPr>
          <w:color w:val="0D0D0D"/>
        </w:rPr>
        <w:t xml:space="preserve">Welke onderdelen van je onderzoek vind je het meest boeiend of uitdagend tot nu toe? </w:t>
      </w:r>
      <w:r>
        <w:rPr>
          <w:color w:val="FF0000"/>
        </w:rPr>
        <w:t>ik Vind het erg leuk om te zien dat er resultaten komen uit de dingen die ik onderzocht heb en al gebruik. het uitdagende gedeelte is dat ik voor het eerst onderzoek doe voor een B2B bedrijf en daadwerkelijk klanten spreken daardoor niet relevant is.</w:t>
      </w:r>
    </w:p>
    <w:p w14:paraId="71A032C0" w14:textId="77777777" w:rsidR="00AC06AF" w:rsidRDefault="00AC06AF" w:rsidP="00AC06AF">
      <w:pPr>
        <w:rPr>
          <w:color w:val="0D0D0D"/>
          <w:highlight w:val="white"/>
        </w:rPr>
      </w:pPr>
      <w:r>
        <w:t>4.</w:t>
      </w:r>
      <w:r>
        <w:rPr>
          <w:color w:val="0D0D0D"/>
          <w:highlight w:val="white"/>
        </w:rPr>
        <w:t>Hoe ben je omgegaan met eventuele veranderingen in je onderzoek?</w:t>
      </w:r>
    </w:p>
    <w:p w14:paraId="29C7F14D" w14:textId="77777777" w:rsidR="00AC06AF" w:rsidRDefault="00AC06AF" w:rsidP="00AC06AF">
      <w:pPr>
        <w:rPr>
          <w:color w:val="FF0000"/>
          <w:highlight w:val="white"/>
        </w:rPr>
      </w:pPr>
      <w:r>
        <w:rPr>
          <w:color w:val="FF0000"/>
          <w:highlight w:val="white"/>
        </w:rPr>
        <w:t>Ik ben altijd goed blijven nadenken over wat het bedrijf van mij gevraagd heeft en dit als rode draad in het onderzoek houden.</w:t>
      </w:r>
    </w:p>
    <w:p w14:paraId="7680F30E" w14:textId="77777777" w:rsidR="00AC06AF" w:rsidRDefault="00AC06AF" w:rsidP="00AC06AF">
      <w:pPr>
        <w:rPr>
          <w:color w:val="FF0000"/>
        </w:rPr>
      </w:pPr>
      <w:r>
        <w:lastRenderedPageBreak/>
        <w:t>5.</w:t>
      </w:r>
      <w:r>
        <w:rPr>
          <w:color w:val="0D0D0D"/>
        </w:rPr>
        <w:t xml:space="preserve">Zijn er bepaalde aspecten van het onderzoek waar je nog extra hulp of advies bij zou willen van bijvoorbeeld Melanie of je stagebegeleider? </w:t>
      </w:r>
      <w:r>
        <w:rPr>
          <w:color w:val="FF0000"/>
        </w:rPr>
        <w:t>Omdat ik momenteel de enige in het bedrijf ben die zich bezighoudt met de socialmedia/website moet ik veel zelf uitzoeken, ik zou hierin wel advies willen hoe ik soms nee zeg tegen dingen die niet binnen mijn takenpakket vallen.</w:t>
      </w:r>
    </w:p>
    <w:p w14:paraId="4B7C0806" w14:textId="1C586868" w:rsidR="00AC06AF" w:rsidRDefault="00AC06AF">
      <w:r>
        <w:br w:type="page"/>
      </w:r>
    </w:p>
    <w:p w14:paraId="704CAEE9" w14:textId="3A2E46A1" w:rsidR="0022185D" w:rsidRDefault="00000000" w:rsidP="00AC06AF">
      <w:pPr>
        <w:pStyle w:val="Kop1"/>
      </w:pPr>
      <w:bookmarkStart w:id="3" w:name="_Toc166834098"/>
      <w:r>
        <w:lastRenderedPageBreak/>
        <w:t>Levi</w:t>
      </w:r>
      <w:bookmarkEnd w:id="3"/>
    </w:p>
    <w:p w14:paraId="48DF0D97" w14:textId="77777777" w:rsidR="0022185D" w:rsidRDefault="00000000">
      <w:r w:rsidRPr="00AC06AF">
        <w:rPr>
          <w:b/>
          <w:bCs/>
        </w:rPr>
        <w:t>Korte uitleg onderzoek:</w:t>
      </w:r>
      <w:r>
        <w:t xml:space="preserve"> Mijn onderzoek richt zich op het behouden van de merkidentiteit van NZA in een multibrand omgeving, waarbij rekening wordt gehouden met de behoeften van winkeliers. Ik maak gebruik van zowel kwalitatief als kwantitatief onderzoek, waarbij een interview wordt gehouden en vervolgens een enquête wordt uitgevoerd. De volgorde van het onderzoek is eerst kwalitatief en dan kwantitatief. Het doel is om inzicht te krijgen in de behoeften van winkeliers en advies te formuleren voor NZA. De doelgroep omvat eigenaren of managers van kledingwinkels die geïnteresseerd zijn in het opnemen van NZA-producten in hun assortiment.</w:t>
      </w:r>
    </w:p>
    <w:p w14:paraId="301937E4" w14:textId="77777777" w:rsidR="0022185D" w:rsidRDefault="0022185D"/>
    <w:p w14:paraId="5281FE18" w14:textId="77777777" w:rsidR="0022185D" w:rsidRDefault="00000000">
      <w:r w:rsidRPr="00AC06AF">
        <w:rPr>
          <w:b/>
          <w:bCs/>
        </w:rPr>
        <w:t>Doelgroep:</w:t>
      </w:r>
      <w:r>
        <w:t xml:space="preserve"> Eigenaren of managers van kledingwinkels die geïnteresseerd zijn in het opnemen van NZA-producten in hun assortiment. De eigenaren van winkels die ik ga benaderen voor mijn onderzoek zijn al huidige klanten bij NZA. Er gaan dus geen nieuwe klanten benaderd worden waar nog niet eerder NZA is verkocht.</w:t>
      </w:r>
    </w:p>
    <w:p w14:paraId="5FFDB782" w14:textId="77777777" w:rsidR="0022185D" w:rsidRDefault="0022185D"/>
    <w:p w14:paraId="2375D96F" w14:textId="77777777" w:rsidR="0022185D" w:rsidRDefault="00000000">
      <w:r w:rsidRPr="00AC06AF">
        <w:rPr>
          <w:b/>
          <w:bCs/>
        </w:rPr>
        <w:t>Onderzoeksvraag:</w:t>
      </w:r>
      <w:r>
        <w:t xml:space="preserve"> Hoe kan NZA haar merkidentiteit waarborgen in een multibrand omgeving door middel van een soft shop, rekening houdend met de behoeften en voorkeuren van diverse winkeliers?</w:t>
      </w:r>
    </w:p>
    <w:p w14:paraId="7B233DAE" w14:textId="77777777" w:rsidR="0022185D" w:rsidRDefault="0022185D"/>
    <w:p w14:paraId="12022B8F" w14:textId="77777777" w:rsidR="0022185D" w:rsidRDefault="00000000">
      <w:r w:rsidRPr="00AC06AF">
        <w:rPr>
          <w:b/>
          <w:bCs/>
        </w:rPr>
        <w:t>Kwantitatief/kwalitatief onderzoek:</w:t>
      </w:r>
      <w:r>
        <w:t xml:space="preserve"> Gekozen voor kwantitatief &amp; kwalitatief onderzoek want voor mijn kwalitatief onderzoek heb ik een interview afgenomen en voor mijn kwantitatief onderzoek heb ik een enquête opgesteld en verstuurd.</w:t>
      </w:r>
    </w:p>
    <w:p w14:paraId="784DBD6D" w14:textId="77777777" w:rsidR="0022185D" w:rsidRDefault="0022185D"/>
    <w:p w14:paraId="5968EC71" w14:textId="77777777" w:rsidR="0022185D" w:rsidRDefault="00000000">
      <w:r w:rsidRPr="00AC06AF">
        <w:rPr>
          <w:b/>
          <w:bCs/>
        </w:rPr>
        <w:t>Wat je tot nu toe hebt gedaan:</w:t>
      </w:r>
      <w:r>
        <w:t xml:space="preserve"> Ik ben middenweg mijn stage veranderd van onderzoeksopdracht omdat deze toch niet helemaal overeenkwam met mijn werkzaamheden. Wat ik tot nu toe heb gedaan is de introductie van mijn verslag, enquête opgesteld en verzonden en interview afgenomen met een winkeleigenaar. </w:t>
      </w:r>
    </w:p>
    <w:p w14:paraId="29438FFB" w14:textId="77777777" w:rsidR="0022185D" w:rsidRDefault="0022185D"/>
    <w:p w14:paraId="1FF75D5D" w14:textId="77777777" w:rsidR="0022185D" w:rsidRDefault="00000000">
      <w:r w:rsidRPr="00AC06AF">
        <w:rPr>
          <w:b/>
          <w:bCs/>
        </w:rPr>
        <w:t>Hoe je dat in je onderzoek verwerkt:</w:t>
      </w:r>
      <w:r>
        <w:t xml:space="preserve"> Introductie is verwerkt in mijn algehele word document, enquête heb ik opgesteld via google forms en interview heb ik opgenomen via mijn telefoon en ga ik transcriberen en verwerken in mijn algehele word document. </w:t>
      </w:r>
    </w:p>
    <w:p w14:paraId="6FC56FB4" w14:textId="77777777" w:rsidR="0022185D" w:rsidRDefault="0022185D"/>
    <w:p w14:paraId="5E3A3370" w14:textId="77777777" w:rsidR="00AC06AF" w:rsidRDefault="00AC06AF" w:rsidP="00AC06AF">
      <w:pPr>
        <w:pStyle w:val="Kop2"/>
      </w:pPr>
      <w:bookmarkStart w:id="4" w:name="_Toc166834099"/>
      <w:r>
        <w:t>David vragen naar Levi:</w:t>
      </w:r>
      <w:bookmarkEnd w:id="4"/>
    </w:p>
    <w:p w14:paraId="79D43091" w14:textId="77777777" w:rsidR="00AC06AF" w:rsidRDefault="00AC06AF" w:rsidP="00AC06AF">
      <w:pPr>
        <w:rPr>
          <w:color w:val="FF0000"/>
        </w:rPr>
      </w:pPr>
      <w:r>
        <w:t xml:space="preserve">1.  Aangezien je onderzoeksrapport nu meer overeenkomt met je werkzaamheden, heb je nu een betere ervaring ermee? </w:t>
      </w:r>
      <w:r>
        <w:rPr>
          <w:color w:val="FF0000"/>
        </w:rPr>
        <w:t>Ja, nu het beter overeenkomt is het ook een stuk makkelijker voor mij om tegelijkertijd aan mijn onderzoek te werken. Het voelde eerst meer of ik met twee losse onderdelen bezig was.</w:t>
      </w:r>
    </w:p>
    <w:p w14:paraId="5C58258F" w14:textId="77777777" w:rsidR="00AC06AF" w:rsidRDefault="00AC06AF" w:rsidP="00AC06AF">
      <w:pPr>
        <w:rPr>
          <w:color w:val="FF0000"/>
        </w:rPr>
      </w:pPr>
      <w:r>
        <w:t xml:space="preserve">2. Hoe hebben de winkeliers gereageerd op het idee van een soft shop voor NZA, en welke specifieke feedback hebben ze gegeven over de implementatie ervan? </w:t>
      </w:r>
      <w:r>
        <w:rPr>
          <w:color w:val="FF0000"/>
        </w:rPr>
        <w:t xml:space="preserve">Tot nu toe zijn er echt mixed feelings. Sommige mensen zijn er erg enthousiast over, andere vinden het niks en er zijn ook mensen die geen idee hebben wat het inhoudt. Er is wel al inhoudelijke feedback gegeven en dat vond NZA nu al fijn om te horen. </w:t>
      </w:r>
    </w:p>
    <w:p w14:paraId="3CA5B498" w14:textId="77777777" w:rsidR="00AC06AF" w:rsidRDefault="00AC06AF" w:rsidP="00AC06AF">
      <w:pPr>
        <w:rPr>
          <w:color w:val="FF0000"/>
        </w:rPr>
      </w:pPr>
      <w:r>
        <w:lastRenderedPageBreak/>
        <w:t xml:space="preserve">3. In hoeverre komt de input van winkeliers overeen met je oorspronkelijke verwachtingen? </w:t>
      </w:r>
      <w:r>
        <w:rPr>
          <w:color w:val="FF0000"/>
        </w:rPr>
        <w:t>Het verschilt echt per reactie en winkeleigenaar omdat we sommige dingen wel van tevoren hadden verwacht en andere dingen ook totaal niet hadden zien aankomen.</w:t>
      </w:r>
    </w:p>
    <w:p w14:paraId="3C0DF64C" w14:textId="77777777" w:rsidR="00AC06AF" w:rsidRDefault="00AC06AF" w:rsidP="00AC06AF">
      <w:pPr>
        <w:rPr>
          <w:color w:val="FF0000"/>
        </w:rPr>
      </w:pPr>
      <w:r>
        <w:t xml:space="preserve">4. Zijn er verrassende inzichten die je hebt opgedaan nadat je input kreeg van winkeliers? </w:t>
      </w:r>
      <w:r>
        <w:rPr>
          <w:color w:val="FF0000"/>
        </w:rPr>
        <w:t>Mij viel het wel erg op het verschil tussen de plaats in de winkel en het aantal m2 waar de voorkeur dan ligt.</w:t>
      </w:r>
    </w:p>
    <w:p w14:paraId="7EAE9B98" w14:textId="77777777" w:rsidR="00AC06AF" w:rsidRDefault="00AC06AF" w:rsidP="00AC06AF">
      <w:pPr>
        <w:rPr>
          <w:color w:val="FF0000"/>
        </w:rPr>
      </w:pPr>
      <w:r>
        <w:t>5. Hoe ga je de data van interviews en enquêtes verwerken?</w:t>
      </w:r>
      <w:r>
        <w:rPr>
          <w:color w:val="FF0000"/>
        </w:rPr>
        <w:t xml:space="preserve"> Ik ben van plan de interviews te transcriberen, te verwerken in Word en de resultaten van mijn enquête samen te vatten en te verwerken in Word. </w:t>
      </w:r>
    </w:p>
    <w:p w14:paraId="0B941C32" w14:textId="77777777" w:rsidR="00AC06AF" w:rsidRDefault="00AC06AF" w:rsidP="00AC06AF"/>
    <w:p w14:paraId="2D7AE1EE" w14:textId="77777777" w:rsidR="00AC06AF" w:rsidRDefault="00AC06AF"/>
    <w:p w14:paraId="65F13571" w14:textId="77777777" w:rsidR="00AC06AF" w:rsidRDefault="00AC06AF">
      <w:pPr>
        <w:rPr>
          <w:sz w:val="40"/>
          <w:szCs w:val="40"/>
        </w:rPr>
      </w:pPr>
      <w:r>
        <w:br w:type="page"/>
      </w:r>
    </w:p>
    <w:p w14:paraId="045B5211" w14:textId="38ED3C19" w:rsidR="0022185D" w:rsidRDefault="00000000" w:rsidP="00AC06AF">
      <w:pPr>
        <w:pStyle w:val="Kop1"/>
      </w:pPr>
      <w:bookmarkStart w:id="5" w:name="_Toc166834100"/>
      <w:r>
        <w:lastRenderedPageBreak/>
        <w:t>David</w:t>
      </w:r>
      <w:bookmarkEnd w:id="5"/>
    </w:p>
    <w:p w14:paraId="3E680B73" w14:textId="77777777" w:rsidR="0022185D" w:rsidRDefault="00000000">
      <w:r w:rsidRPr="00AC06AF">
        <w:rPr>
          <w:b/>
          <w:bCs/>
        </w:rPr>
        <w:t>Korte uitleg onderzoek:</w:t>
      </w:r>
      <w:r>
        <w:t xml:space="preserve"> Ik doe een onderzoek naar de marketing- &amp; salesfunnel van Virtual Computing. Het doel is om beter inzicht hierop te krijgen, zodat Virtual Computing grotere stappen kan zetten om te groeien. Momenteel heeft het bedrijf Virtual Computing geen zicht op de marketing- &amp; salesfunnel. Er is sprake van een kwantitatief onderzoek, want ik kan aan de hand van de data de conclusie maken.</w:t>
      </w:r>
    </w:p>
    <w:p w14:paraId="388C1A3D" w14:textId="77777777" w:rsidR="0022185D" w:rsidRDefault="0022185D"/>
    <w:p w14:paraId="71D7595E" w14:textId="77777777" w:rsidR="0022185D" w:rsidRDefault="00000000">
      <w:r w:rsidRPr="00AC06AF">
        <w:rPr>
          <w:b/>
          <w:bCs/>
        </w:rPr>
        <w:t>Onderzoeksvraag:</w:t>
      </w:r>
      <w:r>
        <w:t xml:space="preserve"> Welke strategische veranderingen in de online marketing- en salesfunnel kunnen worden doorgevoerd om een jaarlijkse groei van 20-25% in omzet te realiseren bij Virtual Computing.</w:t>
      </w:r>
    </w:p>
    <w:p w14:paraId="3E9A91E5" w14:textId="77777777" w:rsidR="0022185D" w:rsidRDefault="0022185D"/>
    <w:p w14:paraId="4ADBCE70" w14:textId="77777777" w:rsidR="0022185D" w:rsidRDefault="00000000">
      <w:r w:rsidRPr="00AC06AF">
        <w:rPr>
          <w:b/>
          <w:bCs/>
        </w:rPr>
        <w:t>Wat je tot nu toe hebt gedaan:</w:t>
      </w:r>
      <w:r>
        <w:t xml:space="preserve"> De basis van het onderzoek is uitgewerkt. Denk hierbij aan de deskresearch, opzet vragenlijst, doelstellingen en onderzoeksvraag. </w:t>
      </w:r>
    </w:p>
    <w:p w14:paraId="6D8B8D21" w14:textId="77777777" w:rsidR="0022185D" w:rsidRDefault="0022185D"/>
    <w:p w14:paraId="1DB22127" w14:textId="77777777" w:rsidR="0022185D" w:rsidRDefault="00000000">
      <w:r w:rsidRPr="00AC06AF">
        <w:rPr>
          <w:b/>
          <w:bCs/>
        </w:rPr>
        <w:t>Hoe je dat in je onderzoek verwerkt</w:t>
      </w:r>
      <w:r>
        <w:t>: Wat ik nog nodig heb, is de data die ik met behulp van mijn enquête wil verzamelen om zo duidelijker beeld te krijgen van het marketing funnel gedeelte.</w:t>
      </w:r>
    </w:p>
    <w:p w14:paraId="265215DF" w14:textId="77777777" w:rsidR="0022185D" w:rsidRDefault="0022185D"/>
    <w:p w14:paraId="361DCA47" w14:textId="77777777" w:rsidR="0022185D" w:rsidRDefault="00000000" w:rsidP="00AC06AF">
      <w:pPr>
        <w:pStyle w:val="Kop2"/>
      </w:pPr>
      <w:bookmarkStart w:id="6" w:name="_Toc166834101"/>
      <w:r>
        <w:t>Ramon vragen naar David:</w:t>
      </w:r>
      <w:bookmarkEnd w:id="6"/>
    </w:p>
    <w:p w14:paraId="2FE5DD76" w14:textId="77777777" w:rsidR="0022185D" w:rsidRDefault="00000000">
      <w:r>
        <w:t>1. Kun je een aantal van je werkzaamheden ook combineren/gebruiken voor je onderzoek?</w:t>
      </w:r>
    </w:p>
    <w:p w14:paraId="206DBF47" w14:textId="77777777" w:rsidR="0022185D" w:rsidRDefault="00000000">
      <w:pPr>
        <w:rPr>
          <w:color w:val="FF0000"/>
        </w:rPr>
      </w:pPr>
      <w:r>
        <w:rPr>
          <w:color w:val="FF0000"/>
        </w:rPr>
        <w:t>Ik zit veel aan de telefoon dus zo krijg ik toch soms info voor mijn onderzoek. Voornamelijk wanneer het nog geen klanten zijn, mensen interesse tonen in meer diensten en mensen die andere  inlichten over het bedrijf</w:t>
      </w:r>
    </w:p>
    <w:p w14:paraId="2D4FBE3E" w14:textId="77777777" w:rsidR="0022185D" w:rsidRDefault="00000000">
      <w:r>
        <w:t>2. Ben je veranderd van onderzoeksplan en zo ja, waarom?</w:t>
      </w:r>
    </w:p>
    <w:p w14:paraId="674213E2" w14:textId="77777777" w:rsidR="0022185D" w:rsidRDefault="00000000">
      <w:pPr>
        <w:rPr>
          <w:color w:val="FF0000"/>
        </w:rPr>
      </w:pPr>
      <w:r>
        <w:rPr>
          <w:color w:val="FF0000"/>
        </w:rPr>
        <w:t>Na feedback te hebben gekregen is mijn onderzoek kleiner en concreter geworden. Ik was te breed bezig.</w:t>
      </w:r>
    </w:p>
    <w:p w14:paraId="6D01AA41" w14:textId="77777777" w:rsidR="0022185D" w:rsidRDefault="00000000">
      <w:r>
        <w:t>3. Hoe ga je om met eventuele tegenslagen wanneer iets niet mogelijk blijkt?</w:t>
      </w:r>
    </w:p>
    <w:p w14:paraId="73ED61B1" w14:textId="77777777" w:rsidR="0022185D" w:rsidRDefault="00000000">
      <w:pPr>
        <w:rPr>
          <w:color w:val="FF0000"/>
        </w:rPr>
      </w:pPr>
      <w:r>
        <w:rPr>
          <w:color w:val="FF0000"/>
        </w:rPr>
        <w:t>Voor het onderzoek: terug naar het brainstormen. Tijdens de meewerkstage: Als het niet mogelijk is dan moet je het accepteren.</w:t>
      </w:r>
    </w:p>
    <w:p w14:paraId="74C9BAA9" w14:textId="77777777" w:rsidR="0022185D" w:rsidRDefault="00000000">
      <w:r>
        <w:t>4. Hoe verwerk je de data/informatie die je verzamelt voor je onderzoek?</w:t>
      </w:r>
    </w:p>
    <w:p w14:paraId="7A0ACCDE" w14:textId="77777777" w:rsidR="0022185D" w:rsidRDefault="00000000">
      <w:pPr>
        <w:rPr>
          <w:color w:val="FF0000"/>
        </w:rPr>
      </w:pPr>
      <w:r>
        <w:rPr>
          <w:color w:val="FF0000"/>
        </w:rPr>
        <w:t>Ik verwerk alle data in een Word bestand. Ook probeer ik te zorgen dat dit voor iedereen begrijpbaar is.</w:t>
      </w:r>
    </w:p>
    <w:p w14:paraId="0B625B03" w14:textId="77777777" w:rsidR="0022185D" w:rsidRDefault="00000000">
      <w:r>
        <w:t>5. Gaat het verzamelen van de data je moeilijker of makkelijker af dan van tevoren gedacht?</w:t>
      </w:r>
    </w:p>
    <w:p w14:paraId="574A2707" w14:textId="77777777" w:rsidR="0022185D" w:rsidRDefault="00000000">
      <w:pPr>
        <w:rPr>
          <w:color w:val="FF0000"/>
        </w:rPr>
      </w:pPr>
      <w:r>
        <w:rPr>
          <w:color w:val="FF0000"/>
        </w:rPr>
        <w:t>Data verzamelen gaat moeilijker dan gedacht, want niet alle data die ik nodig heb heeft Virtual Computing zelf in beheer.</w:t>
      </w:r>
    </w:p>
    <w:p w14:paraId="52C82670" w14:textId="77777777" w:rsidR="0022185D" w:rsidRDefault="0022185D"/>
    <w:p w14:paraId="4C1ACF96" w14:textId="77777777" w:rsidR="0022185D" w:rsidRDefault="0022185D"/>
    <w:sectPr w:rsidR="0022185D" w:rsidSect="00AC06AF">
      <w:pgSz w:w="11909" w:h="16834"/>
      <w:pgMar w:top="1440" w:right="1440" w:bottom="1440" w:left="1440" w:header="720" w:footer="720" w:gutter="0"/>
      <w:pgNumType w:start="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85D"/>
    <w:rsid w:val="00117FED"/>
    <w:rsid w:val="0022185D"/>
    <w:rsid w:val="007C3C39"/>
    <w:rsid w:val="00AC0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5BD1"/>
  <w15:docId w15:val="{7D630C59-A936-43A3-8FFB-F101D221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paragraph" w:styleId="Geenafstand">
    <w:name w:val="No Spacing"/>
    <w:link w:val="GeenafstandChar"/>
    <w:uiPriority w:val="1"/>
    <w:qFormat/>
    <w:rsid w:val="00AC06AF"/>
    <w:pPr>
      <w:spacing w:line="240" w:lineRule="auto"/>
    </w:pPr>
    <w:rPr>
      <w:rFonts w:asciiTheme="minorHAnsi" w:eastAsiaTheme="minorEastAsia" w:hAnsiTheme="minorHAnsi" w:cstheme="minorBidi"/>
      <w:lang w:val="en-US"/>
    </w:rPr>
  </w:style>
  <w:style w:type="character" w:customStyle="1" w:styleId="GeenafstandChar">
    <w:name w:val="Geen afstand Char"/>
    <w:basedOn w:val="Standaardalinea-lettertype"/>
    <w:link w:val="Geenafstand"/>
    <w:uiPriority w:val="1"/>
    <w:rsid w:val="00AC06AF"/>
    <w:rPr>
      <w:rFonts w:asciiTheme="minorHAnsi" w:eastAsiaTheme="minorEastAsia" w:hAnsiTheme="minorHAnsi" w:cstheme="minorBidi"/>
      <w:lang w:val="en-US"/>
    </w:rPr>
  </w:style>
  <w:style w:type="paragraph" w:styleId="Kopvaninhoudsopgave">
    <w:name w:val="TOC Heading"/>
    <w:basedOn w:val="Kop1"/>
    <w:next w:val="Standaard"/>
    <w:uiPriority w:val="39"/>
    <w:unhideWhenUsed/>
    <w:qFormat/>
    <w:rsid w:val="00AC06AF"/>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Inhopg1">
    <w:name w:val="toc 1"/>
    <w:basedOn w:val="Standaard"/>
    <w:next w:val="Standaard"/>
    <w:autoRedefine/>
    <w:uiPriority w:val="39"/>
    <w:unhideWhenUsed/>
    <w:rsid w:val="00AC06AF"/>
    <w:pPr>
      <w:spacing w:after="100"/>
    </w:pPr>
  </w:style>
  <w:style w:type="paragraph" w:styleId="Inhopg2">
    <w:name w:val="toc 2"/>
    <w:basedOn w:val="Standaard"/>
    <w:next w:val="Standaard"/>
    <w:autoRedefine/>
    <w:uiPriority w:val="39"/>
    <w:unhideWhenUsed/>
    <w:rsid w:val="00AC06AF"/>
    <w:pPr>
      <w:spacing w:after="100"/>
      <w:ind w:left="220"/>
    </w:pPr>
  </w:style>
  <w:style w:type="character" w:styleId="Hyperlink">
    <w:name w:val="Hyperlink"/>
    <w:basedOn w:val="Standaardalinea-lettertype"/>
    <w:uiPriority w:val="99"/>
    <w:unhideWhenUsed/>
    <w:rsid w:val="00AC06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419450">
      <w:bodyDiv w:val="1"/>
      <w:marLeft w:val="0"/>
      <w:marRight w:val="0"/>
      <w:marTop w:val="0"/>
      <w:marBottom w:val="0"/>
      <w:divBdr>
        <w:top w:val="none" w:sz="0" w:space="0" w:color="auto"/>
        <w:left w:val="none" w:sz="0" w:space="0" w:color="auto"/>
        <w:bottom w:val="none" w:sz="0" w:space="0" w:color="auto"/>
        <w:right w:val="none" w:sz="0" w:space="0" w:color="auto"/>
      </w:divBdr>
      <w:divsChild>
        <w:div w:id="1452625084">
          <w:marLeft w:val="0"/>
          <w:marRight w:val="0"/>
          <w:marTop w:val="0"/>
          <w:marBottom w:val="300"/>
          <w:divBdr>
            <w:top w:val="none" w:sz="0" w:space="0" w:color="auto"/>
            <w:left w:val="none" w:sz="0" w:space="0" w:color="auto"/>
            <w:bottom w:val="none" w:sz="0" w:space="0" w:color="auto"/>
            <w:right w:val="none" w:sz="0" w:space="0" w:color="auto"/>
          </w:divBdr>
        </w:div>
        <w:div w:id="1646356568">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CDB3D-9671-4563-95E0-3AA26C1D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1426</Words>
  <Characters>8133</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Alternatieve Speeddate</dc:title>
  <dc:creator>David, Levi, Ramon</dc:creator>
  <cp:lastModifiedBy>David Nguyen - Virtual Computing</cp:lastModifiedBy>
  <cp:revision>2</cp:revision>
  <dcterms:created xsi:type="dcterms:W3CDTF">2024-05-17T08:28:00Z</dcterms:created>
  <dcterms:modified xsi:type="dcterms:W3CDTF">2024-05-17T08:28:00Z</dcterms:modified>
</cp:coreProperties>
</file>